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EB22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*KSFOVUJUQI0_35_13" w:hAnsi="*KSFOVUJUQI0_35_13" w:eastAsia="*KSFOVUJUQI0_35_13" w:cs="*KSFOVUJUQI0_35_13"/>
          <w:color w:val="0A0B0D"/>
          <w:kern w:val="0"/>
          <w:sz w:val="36"/>
          <w:szCs w:val="36"/>
          <w:lang w:val="en-US" w:eastAsia="zh-CN" w:bidi="ar"/>
        </w:rPr>
        <w:t>关于</w:t>
      </w:r>
      <w:r>
        <w:rPr>
          <w:rFonts w:hint="eastAsia" w:ascii="*KSFOVUJUQI0_35_13" w:hAnsi="*KSFOVUJUQI0_35_13" w:eastAsia="*KSFOVUJUQI0_35_13" w:cs="*KSFOVUJUQI0_35_13"/>
          <w:color w:val="0A0B0D"/>
          <w:kern w:val="0"/>
          <w:sz w:val="36"/>
          <w:szCs w:val="36"/>
          <w:lang w:val="en-US" w:eastAsia="zh-CN" w:bidi="ar"/>
        </w:rPr>
        <w:t>会议（培训）</w:t>
      </w:r>
      <w:r>
        <w:rPr>
          <w:rFonts w:ascii="*KSFOVUJUQI0_35_13" w:hAnsi="*KSFOVUJUQI0_35_13" w:eastAsia="*KSFOVUJUQI0_35_13" w:cs="*KSFOVUJUQI0_35_13"/>
          <w:color w:val="0A0B0D"/>
          <w:kern w:val="0"/>
          <w:sz w:val="36"/>
          <w:szCs w:val="36"/>
          <w:lang w:val="en-US" w:eastAsia="zh-CN" w:bidi="ar"/>
        </w:rPr>
        <w:t>服务中部分项目自行采购的申请</w:t>
      </w:r>
    </w:p>
    <w:p w14:paraId="2C0B42D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E6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…………会议（培训）将于2025年11月9日至11月11日在浙江师范大学举行，参会人员150人。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woUserID w:val="1"/>
        </w:rPr>
        <w:t>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服务内容中住宿、租车、餐费以及广告制作费已按框架协议采购方式进行采购。此外，因同传服务费、摄影摄像直播、资料耗材费无法通过框架协议采购方式进行采购，现申请自行采购。自行采购部分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预算包括：同传服务费24000元，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摄影摄像直播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7000元，资料耗材费5000元。</w:t>
      </w:r>
    </w:p>
    <w:p w14:paraId="087C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特申请自行采购。</w:t>
      </w:r>
    </w:p>
    <w:p w14:paraId="65577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BD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DF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4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2025年10月23日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FOVUJUQI0_35_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77B7B"/>
    <w:rsid w:val="0DC91DC4"/>
    <w:rsid w:val="18787E06"/>
    <w:rsid w:val="23607D95"/>
    <w:rsid w:val="26F176CF"/>
    <w:rsid w:val="2A972B18"/>
    <w:rsid w:val="301B1674"/>
    <w:rsid w:val="306166F3"/>
    <w:rsid w:val="34E60D7A"/>
    <w:rsid w:val="37A44EFE"/>
    <w:rsid w:val="3B0E30BF"/>
    <w:rsid w:val="3C5F47C3"/>
    <w:rsid w:val="40E25AB8"/>
    <w:rsid w:val="4ABA40F8"/>
    <w:rsid w:val="4D9F1C4A"/>
    <w:rsid w:val="4E8953CF"/>
    <w:rsid w:val="4F1D4C56"/>
    <w:rsid w:val="53077B7B"/>
    <w:rsid w:val="54C82D61"/>
    <w:rsid w:val="55DF306C"/>
    <w:rsid w:val="59271254"/>
    <w:rsid w:val="5A812888"/>
    <w:rsid w:val="5B5F44EF"/>
    <w:rsid w:val="5D4930BA"/>
    <w:rsid w:val="61AE5BE1"/>
    <w:rsid w:val="6AD26D06"/>
    <w:rsid w:val="6AE52674"/>
    <w:rsid w:val="70771F3C"/>
    <w:rsid w:val="785726D7"/>
    <w:rsid w:val="798B2638"/>
    <w:rsid w:val="79C67C45"/>
    <w:rsid w:val="7C572CA5"/>
    <w:rsid w:val="7DEA3B13"/>
    <w:rsid w:val="FC6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219</Characters>
  <Lines>0</Lines>
  <Paragraphs>0</Paragraphs>
  <TotalTime>38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2025-10-21T15:35:00Z</dcterms:created>
  <dc:creator>许多</dc:creator>
  <cp:lastModifiedBy>曼曼</cp:lastModifiedBy>
  <cp:lastPrinted>2025-10-23T02:25:00Z</cp:lastPrinted>
  <dcterms:modified xsi:type="dcterms:W3CDTF">2025-11-05T03:20:46Z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84C668FBE42D441B8D9CEEEE80543623_13</vt:lpwstr>
  </property>
  <property fmtid="{D5CDD505-2E9C-101B-9397-08002B2CF9AE}" pid="4" name="KSOTemplateDocerSaveRecord">
    <vt:lpwstr>eyJoZGlkIjoiYmZiNGYzM2FkODc0ZmVhNGY5ZDkyOWZkM2I2YjdmMDYiLCJ1c2VySWQiOiI3NjY5OTUyNDcifQ==</vt:lpwstr>
  </property>
</Properties>
</file>